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796" w:rsidRDefault="004F1796">
      <w:pPr>
        <w:jc w:val="center"/>
        <w:rPr>
          <w:rFonts w:ascii="Arial" w:hAnsi="Arial"/>
          <w:sz w:val="40"/>
        </w:rPr>
      </w:pPr>
      <w:r>
        <w:rPr>
          <w:rFonts w:ascii="Arial" w:hAnsi="Arial"/>
          <w:sz w:val="40"/>
        </w:rPr>
        <w:t>HONORS PHYSICS</w:t>
      </w:r>
      <w:r w:rsidR="00021864">
        <w:rPr>
          <w:rFonts w:ascii="Arial" w:hAnsi="Arial"/>
          <w:sz w:val="40"/>
        </w:rPr>
        <w:t xml:space="preserve"> </w:t>
      </w:r>
      <w:r w:rsidR="00E81E7A">
        <w:rPr>
          <w:rFonts w:ascii="Arial" w:hAnsi="Arial"/>
          <w:sz w:val="40"/>
        </w:rPr>
        <w:t>(</w:t>
      </w:r>
      <w:r w:rsidR="003925FF">
        <w:rPr>
          <w:rFonts w:ascii="Arial" w:hAnsi="Arial"/>
          <w:sz w:val="40"/>
        </w:rPr>
        <w:t>RED)</w:t>
      </w:r>
    </w:p>
    <w:p w:rsidR="004F1796" w:rsidRDefault="004F1796">
      <w:pPr>
        <w:spacing w:after="120"/>
        <w:rPr>
          <w:sz w:val="24"/>
        </w:rPr>
      </w:pPr>
    </w:p>
    <w:p w:rsidR="004F1796" w:rsidRPr="000B38BD" w:rsidRDefault="000B38BD" w:rsidP="000B38BD">
      <w:pPr>
        <w:spacing w:line="360" w:lineRule="auto"/>
        <w:ind w:left="360"/>
        <w:rPr>
          <w:rFonts w:ascii="Arial" w:hAnsi="Arial"/>
          <w:sz w:val="24"/>
          <w:u w:val="single"/>
        </w:rPr>
      </w:pPr>
      <w:r>
        <w:rPr>
          <w:rFonts w:ascii="Arial" w:hAnsi="Arial"/>
          <w:sz w:val="24"/>
          <w:u w:val="single"/>
        </w:rPr>
        <w:t xml:space="preserve">Unit 1 Lesson 3: </w:t>
      </w:r>
      <w:r w:rsidR="004F1796" w:rsidRPr="000B38BD">
        <w:rPr>
          <w:rFonts w:ascii="Arial" w:hAnsi="Arial"/>
          <w:sz w:val="24"/>
          <w:u w:val="single"/>
        </w:rPr>
        <w:t>Reflection of Light</w:t>
      </w:r>
    </w:p>
    <w:p w:rsidR="004F1796" w:rsidRPr="000B38BD" w:rsidRDefault="007F3DC6" w:rsidP="000B38BD">
      <w:pPr>
        <w:pStyle w:val="ListParagraph"/>
        <w:numPr>
          <w:ilvl w:val="0"/>
          <w:numId w:val="11"/>
        </w:numPr>
        <w:spacing w:after="120"/>
        <w:rPr>
          <w:sz w:val="24"/>
        </w:rPr>
      </w:pPr>
      <w:r w:rsidRPr="000B38BD">
        <w:rPr>
          <w:sz w:val="24"/>
        </w:rPr>
        <w:t>I can</w:t>
      </w:r>
      <w:r w:rsidR="004F1796" w:rsidRPr="000B38BD">
        <w:rPr>
          <w:sz w:val="24"/>
        </w:rPr>
        <w:t xml:space="preserve"> </w:t>
      </w:r>
      <w:r w:rsidRPr="000B38BD">
        <w:rPr>
          <w:sz w:val="24"/>
        </w:rPr>
        <w:t xml:space="preserve">explain </w:t>
      </w:r>
      <w:r w:rsidR="004F1796" w:rsidRPr="000B38BD">
        <w:rPr>
          <w:sz w:val="24"/>
        </w:rPr>
        <w:t>the behavior of light in reflection and relate it to the previously studied behavior of waves.</w:t>
      </w:r>
    </w:p>
    <w:p w:rsidR="004F1796" w:rsidRPr="000B38BD" w:rsidRDefault="007F3DC6" w:rsidP="000B38BD">
      <w:pPr>
        <w:pStyle w:val="ListParagraph"/>
        <w:numPr>
          <w:ilvl w:val="0"/>
          <w:numId w:val="11"/>
        </w:numPr>
        <w:spacing w:after="120"/>
        <w:rPr>
          <w:sz w:val="24"/>
        </w:rPr>
      </w:pPr>
      <w:r w:rsidRPr="000B38BD">
        <w:rPr>
          <w:sz w:val="24"/>
        </w:rPr>
        <w:t>I can explain</w:t>
      </w:r>
      <w:r w:rsidR="004F1796" w:rsidRPr="000B38BD">
        <w:rPr>
          <w:sz w:val="24"/>
        </w:rPr>
        <w:t xml:space="preserve"> that light does not need a medium for transmission.</w:t>
      </w:r>
    </w:p>
    <w:p w:rsidR="001476A1" w:rsidRPr="001476A1" w:rsidRDefault="001476A1" w:rsidP="000B38BD">
      <w:pPr>
        <w:pStyle w:val="ListParagraph"/>
        <w:spacing w:after="120"/>
        <w:rPr>
          <w:sz w:val="24"/>
        </w:rPr>
      </w:pPr>
    </w:p>
    <w:p w:rsidR="004F1796" w:rsidRPr="000B38BD" w:rsidRDefault="007F3DC6" w:rsidP="000B38BD">
      <w:pPr>
        <w:pStyle w:val="ListParagraph"/>
        <w:numPr>
          <w:ilvl w:val="0"/>
          <w:numId w:val="11"/>
        </w:numPr>
        <w:spacing w:after="120"/>
        <w:rPr>
          <w:sz w:val="24"/>
        </w:rPr>
      </w:pPr>
      <w:r w:rsidRPr="000B38BD">
        <w:rPr>
          <w:sz w:val="24"/>
        </w:rPr>
        <w:t xml:space="preserve">I can describe </w:t>
      </w:r>
      <w:r w:rsidR="004F1796" w:rsidRPr="000B38BD">
        <w:rPr>
          <w:sz w:val="24"/>
        </w:rPr>
        <w:t>the difference between regular and diffuse reflection.</w:t>
      </w:r>
    </w:p>
    <w:p w:rsidR="004F1796" w:rsidRPr="000B38BD" w:rsidRDefault="007F3DC6" w:rsidP="000B38BD">
      <w:pPr>
        <w:pStyle w:val="ListParagraph"/>
        <w:numPr>
          <w:ilvl w:val="0"/>
          <w:numId w:val="11"/>
        </w:numPr>
        <w:spacing w:after="120"/>
        <w:rPr>
          <w:sz w:val="24"/>
        </w:rPr>
      </w:pPr>
      <w:r w:rsidRPr="000B38BD">
        <w:rPr>
          <w:sz w:val="24"/>
        </w:rPr>
        <w:t>I can</w:t>
      </w:r>
      <w:r w:rsidR="004F1796" w:rsidRPr="000B38BD">
        <w:rPr>
          <w:sz w:val="24"/>
        </w:rPr>
        <w:t xml:space="preserve"> show that the Law of Reflection applies to light waves and apply that knowledge to construct an image of an object in a plane mirror.</w:t>
      </w:r>
    </w:p>
    <w:p w:rsidR="004F1796" w:rsidRPr="000B38BD" w:rsidRDefault="007F3DC6" w:rsidP="000B38BD">
      <w:pPr>
        <w:pStyle w:val="ListParagraph"/>
        <w:numPr>
          <w:ilvl w:val="0"/>
          <w:numId w:val="11"/>
        </w:numPr>
        <w:spacing w:after="120"/>
        <w:rPr>
          <w:sz w:val="24"/>
        </w:rPr>
      </w:pPr>
      <w:bookmarkStart w:id="0" w:name="_GoBack"/>
      <w:bookmarkEnd w:id="0"/>
      <w:r w:rsidRPr="000B38BD">
        <w:rPr>
          <w:sz w:val="24"/>
        </w:rPr>
        <w:t xml:space="preserve">I can explain </w:t>
      </w:r>
      <w:r w:rsidR="004F1796" w:rsidRPr="000B38BD">
        <w:rPr>
          <w:sz w:val="24"/>
        </w:rPr>
        <w:t>how the Law of Reflection determines the types of images that occur in curved mirrors.</w:t>
      </w:r>
    </w:p>
    <w:p w:rsidR="004F1796" w:rsidRPr="000B38BD" w:rsidRDefault="007F3DC6" w:rsidP="000B38BD">
      <w:pPr>
        <w:pStyle w:val="ListParagraph"/>
        <w:numPr>
          <w:ilvl w:val="0"/>
          <w:numId w:val="11"/>
        </w:numPr>
        <w:spacing w:after="120"/>
        <w:rPr>
          <w:sz w:val="24"/>
        </w:rPr>
      </w:pPr>
      <w:r w:rsidRPr="000B38BD">
        <w:rPr>
          <w:sz w:val="24"/>
        </w:rPr>
        <w:t>I can</w:t>
      </w:r>
      <w:r w:rsidR="004F1796" w:rsidRPr="000B38BD">
        <w:rPr>
          <w:sz w:val="24"/>
        </w:rPr>
        <w:t xml:space="preserve"> predict mathematically the location and size of an image in a curved mirror.  </w:t>
      </w:r>
    </w:p>
    <w:p w:rsidR="004F1796" w:rsidRPr="007E7B59" w:rsidRDefault="004F1796" w:rsidP="000B38BD">
      <w:pPr>
        <w:spacing w:after="120"/>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38"/>
        <w:gridCol w:w="2700"/>
      </w:tblGrid>
      <w:tr w:rsidR="004F1796">
        <w:tc>
          <w:tcPr>
            <w:tcW w:w="6138" w:type="dxa"/>
          </w:tcPr>
          <w:p w:rsidR="004F1796" w:rsidRDefault="004F1796">
            <w:pPr>
              <w:spacing w:after="120"/>
              <w:jc w:val="center"/>
              <w:rPr>
                <w:rFonts w:ascii="Arial" w:hAnsi="Arial"/>
                <w:sz w:val="28"/>
                <w:u w:val="single"/>
              </w:rPr>
            </w:pPr>
            <w:r>
              <w:rPr>
                <w:rFonts w:ascii="Arial" w:hAnsi="Arial"/>
                <w:sz w:val="28"/>
                <w:u w:val="single"/>
              </w:rPr>
              <w:t>ACTIVITY</w:t>
            </w:r>
          </w:p>
        </w:tc>
        <w:tc>
          <w:tcPr>
            <w:tcW w:w="2700" w:type="dxa"/>
          </w:tcPr>
          <w:p w:rsidR="004F1796" w:rsidRDefault="004F1796">
            <w:pPr>
              <w:spacing w:after="120"/>
              <w:jc w:val="center"/>
              <w:rPr>
                <w:rFonts w:ascii="Arial" w:hAnsi="Arial"/>
                <w:sz w:val="28"/>
                <w:u w:val="single"/>
              </w:rPr>
            </w:pPr>
            <w:r>
              <w:rPr>
                <w:rFonts w:ascii="Arial" w:hAnsi="Arial"/>
                <w:sz w:val="28"/>
                <w:u w:val="single"/>
              </w:rPr>
              <w:t>TIME ALLOTMENT</w:t>
            </w:r>
          </w:p>
        </w:tc>
      </w:tr>
      <w:tr w:rsidR="004F1796">
        <w:tc>
          <w:tcPr>
            <w:tcW w:w="6138" w:type="dxa"/>
          </w:tcPr>
          <w:p w:rsidR="003925FF" w:rsidRDefault="004F1796" w:rsidP="003925FF">
            <w:pPr>
              <w:spacing w:after="120"/>
              <w:rPr>
                <w:sz w:val="24"/>
              </w:rPr>
            </w:pPr>
            <w:r>
              <w:rPr>
                <w:sz w:val="24"/>
              </w:rPr>
              <w:t xml:space="preserve">Outside </w:t>
            </w:r>
            <w:smartTag w:uri="urn:schemas-microsoft-com:office:smarttags" w:element="City">
              <w:smartTag w:uri="urn:schemas-microsoft-com:office:smarttags" w:element="place">
                <w:r>
                  <w:rPr>
                    <w:sz w:val="24"/>
                  </w:rPr>
                  <w:t>Reading</w:t>
                </w:r>
              </w:smartTag>
            </w:smartTag>
            <w:r>
              <w:rPr>
                <w:sz w:val="24"/>
              </w:rPr>
              <w:t xml:space="preserve"> Reference</w:t>
            </w:r>
            <w:r w:rsidR="003925FF">
              <w:rPr>
                <w:sz w:val="24"/>
              </w:rPr>
              <w:t>:  Chapter 17: p. 393-394,</w:t>
            </w:r>
          </w:p>
          <w:p w:rsidR="004F1796" w:rsidRDefault="003925FF" w:rsidP="003925FF">
            <w:pPr>
              <w:spacing w:after="120"/>
              <w:rPr>
                <w:sz w:val="24"/>
              </w:rPr>
            </w:pPr>
            <w:r>
              <w:rPr>
                <w:sz w:val="24"/>
              </w:rPr>
              <w:t>Chapter 18:  p. 415-428.</w:t>
            </w:r>
          </w:p>
        </w:tc>
        <w:tc>
          <w:tcPr>
            <w:tcW w:w="2700" w:type="dxa"/>
          </w:tcPr>
          <w:p w:rsidR="004F1796" w:rsidRDefault="004F1796">
            <w:pPr>
              <w:spacing w:after="120"/>
              <w:jc w:val="center"/>
              <w:rPr>
                <w:sz w:val="24"/>
              </w:rPr>
            </w:pPr>
            <w:r>
              <w:rPr>
                <w:sz w:val="24"/>
              </w:rPr>
              <w:t>HW</w:t>
            </w:r>
          </w:p>
        </w:tc>
      </w:tr>
      <w:tr w:rsidR="004F1796">
        <w:tc>
          <w:tcPr>
            <w:tcW w:w="6138" w:type="dxa"/>
          </w:tcPr>
          <w:p w:rsidR="004F1796" w:rsidRDefault="004F1796">
            <w:pPr>
              <w:spacing w:after="120"/>
              <w:rPr>
                <w:sz w:val="24"/>
              </w:rPr>
            </w:pPr>
            <w:r>
              <w:rPr>
                <w:sz w:val="24"/>
              </w:rPr>
              <w:t>Reflection and Mirrors Lab</w:t>
            </w:r>
          </w:p>
        </w:tc>
        <w:tc>
          <w:tcPr>
            <w:tcW w:w="2700" w:type="dxa"/>
          </w:tcPr>
          <w:p w:rsidR="004F1796" w:rsidRDefault="004F1796">
            <w:pPr>
              <w:spacing w:after="120"/>
              <w:jc w:val="center"/>
              <w:rPr>
                <w:sz w:val="24"/>
              </w:rPr>
            </w:pPr>
            <w:r>
              <w:rPr>
                <w:sz w:val="24"/>
              </w:rPr>
              <w:t>1</w:t>
            </w:r>
          </w:p>
        </w:tc>
      </w:tr>
      <w:tr w:rsidR="004F1796">
        <w:tc>
          <w:tcPr>
            <w:tcW w:w="6138" w:type="dxa"/>
          </w:tcPr>
          <w:p w:rsidR="004F1796" w:rsidRDefault="004F1796">
            <w:pPr>
              <w:spacing w:after="120"/>
              <w:rPr>
                <w:sz w:val="24"/>
              </w:rPr>
            </w:pPr>
            <w:r>
              <w:rPr>
                <w:sz w:val="24"/>
              </w:rPr>
              <w:t>Light Waves:  Reflection &amp; Images</w:t>
            </w:r>
          </w:p>
          <w:p w:rsidR="004F1796" w:rsidRDefault="004F1796">
            <w:pPr>
              <w:spacing w:after="120"/>
              <w:rPr>
                <w:sz w:val="24"/>
              </w:rPr>
            </w:pPr>
            <w:r>
              <w:rPr>
                <w:sz w:val="24"/>
              </w:rPr>
              <w:t>Reflections and Images – Part C</w:t>
            </w:r>
          </w:p>
        </w:tc>
        <w:tc>
          <w:tcPr>
            <w:tcW w:w="2700" w:type="dxa"/>
          </w:tcPr>
          <w:p w:rsidR="004F1796" w:rsidRDefault="004F1796">
            <w:pPr>
              <w:spacing w:after="120"/>
              <w:jc w:val="center"/>
              <w:rPr>
                <w:sz w:val="24"/>
              </w:rPr>
            </w:pPr>
            <w:r>
              <w:rPr>
                <w:sz w:val="24"/>
              </w:rPr>
              <w:t>2</w:t>
            </w:r>
          </w:p>
          <w:p w:rsidR="004F1796" w:rsidRDefault="004F1796">
            <w:pPr>
              <w:spacing w:after="120"/>
              <w:jc w:val="center"/>
              <w:rPr>
                <w:sz w:val="24"/>
              </w:rPr>
            </w:pPr>
            <w:r>
              <w:rPr>
                <w:sz w:val="24"/>
              </w:rPr>
              <w:t>HW</w:t>
            </w:r>
          </w:p>
        </w:tc>
      </w:tr>
      <w:tr w:rsidR="004F1796">
        <w:tc>
          <w:tcPr>
            <w:tcW w:w="6138" w:type="dxa"/>
          </w:tcPr>
          <w:p w:rsidR="003925FF" w:rsidRDefault="004F1796" w:rsidP="003925FF">
            <w:pPr>
              <w:spacing w:after="120"/>
              <w:rPr>
                <w:sz w:val="24"/>
              </w:rPr>
            </w:pPr>
            <w:r>
              <w:rPr>
                <w:b/>
                <w:sz w:val="24"/>
              </w:rPr>
              <w:t>HW – BOOK;</w:t>
            </w:r>
            <w:r>
              <w:rPr>
                <w:sz w:val="24"/>
              </w:rPr>
              <w:t xml:space="preserve"> </w:t>
            </w:r>
            <w:r w:rsidR="003925FF">
              <w:rPr>
                <w:sz w:val="24"/>
              </w:rPr>
              <w:t xml:space="preserve">p. 410; 1-3, 16, 31. </w:t>
            </w:r>
          </w:p>
          <w:p w:rsidR="004F1796" w:rsidRDefault="003925FF" w:rsidP="003925FF">
            <w:pPr>
              <w:spacing w:after="120"/>
              <w:rPr>
                <w:sz w:val="24"/>
              </w:rPr>
            </w:pPr>
            <w:r>
              <w:rPr>
                <w:sz w:val="24"/>
              </w:rPr>
              <w:t xml:space="preserve">                         p. 439; 1-9, 13-20, 25-34</w:t>
            </w:r>
          </w:p>
        </w:tc>
        <w:tc>
          <w:tcPr>
            <w:tcW w:w="2700" w:type="dxa"/>
          </w:tcPr>
          <w:p w:rsidR="004F1796" w:rsidRDefault="004F1796">
            <w:pPr>
              <w:spacing w:after="120"/>
              <w:jc w:val="center"/>
              <w:rPr>
                <w:sz w:val="24"/>
              </w:rPr>
            </w:pPr>
            <w:r>
              <w:rPr>
                <w:sz w:val="24"/>
              </w:rPr>
              <w:t>HW</w:t>
            </w:r>
          </w:p>
        </w:tc>
      </w:tr>
      <w:tr w:rsidR="004F1796">
        <w:tc>
          <w:tcPr>
            <w:tcW w:w="6138" w:type="dxa"/>
          </w:tcPr>
          <w:p w:rsidR="004F1796" w:rsidRDefault="004F1796">
            <w:pPr>
              <w:spacing w:after="120"/>
              <w:rPr>
                <w:sz w:val="24"/>
              </w:rPr>
            </w:pPr>
            <w:r>
              <w:rPr>
                <w:b/>
                <w:sz w:val="24"/>
              </w:rPr>
              <w:t xml:space="preserve">HW - </w:t>
            </w:r>
            <w:r>
              <w:rPr>
                <w:sz w:val="24"/>
              </w:rPr>
              <w:t>Mirror Problem Worksheet</w:t>
            </w:r>
          </w:p>
        </w:tc>
        <w:tc>
          <w:tcPr>
            <w:tcW w:w="2700" w:type="dxa"/>
          </w:tcPr>
          <w:p w:rsidR="004F1796" w:rsidRDefault="004F1796">
            <w:pPr>
              <w:spacing w:after="120"/>
              <w:jc w:val="center"/>
              <w:rPr>
                <w:sz w:val="24"/>
              </w:rPr>
            </w:pPr>
            <w:r>
              <w:rPr>
                <w:sz w:val="24"/>
              </w:rPr>
              <w:t>HW</w:t>
            </w:r>
          </w:p>
        </w:tc>
      </w:tr>
      <w:tr w:rsidR="004F1796">
        <w:tc>
          <w:tcPr>
            <w:tcW w:w="6138" w:type="dxa"/>
          </w:tcPr>
          <w:p w:rsidR="004F1796" w:rsidRDefault="004F1796">
            <w:pPr>
              <w:spacing w:after="120"/>
              <w:rPr>
                <w:sz w:val="24"/>
              </w:rPr>
            </w:pPr>
            <w:r>
              <w:rPr>
                <w:sz w:val="24"/>
              </w:rPr>
              <w:t>Curved Mirror Lab</w:t>
            </w:r>
          </w:p>
        </w:tc>
        <w:tc>
          <w:tcPr>
            <w:tcW w:w="2700" w:type="dxa"/>
          </w:tcPr>
          <w:p w:rsidR="004F1796" w:rsidRDefault="004F1796">
            <w:pPr>
              <w:spacing w:after="120"/>
              <w:jc w:val="center"/>
              <w:rPr>
                <w:sz w:val="24"/>
              </w:rPr>
            </w:pPr>
            <w:r>
              <w:rPr>
                <w:sz w:val="24"/>
              </w:rPr>
              <w:t>2</w:t>
            </w:r>
          </w:p>
        </w:tc>
      </w:tr>
      <w:tr w:rsidR="004F1796">
        <w:tc>
          <w:tcPr>
            <w:tcW w:w="6138" w:type="dxa"/>
          </w:tcPr>
          <w:p w:rsidR="004F1796" w:rsidRDefault="004F1796">
            <w:pPr>
              <w:spacing w:after="120"/>
              <w:rPr>
                <w:sz w:val="24"/>
              </w:rPr>
            </w:pPr>
            <w:r>
              <w:rPr>
                <w:sz w:val="24"/>
              </w:rPr>
              <w:t>Review</w:t>
            </w:r>
          </w:p>
        </w:tc>
        <w:tc>
          <w:tcPr>
            <w:tcW w:w="2700" w:type="dxa"/>
          </w:tcPr>
          <w:p w:rsidR="004F1796" w:rsidRDefault="004F1796">
            <w:pPr>
              <w:spacing w:after="120"/>
              <w:jc w:val="center"/>
              <w:rPr>
                <w:sz w:val="24"/>
              </w:rPr>
            </w:pPr>
            <w:r>
              <w:rPr>
                <w:sz w:val="24"/>
              </w:rPr>
              <w:t>1</w:t>
            </w:r>
          </w:p>
        </w:tc>
      </w:tr>
      <w:tr w:rsidR="004F1796">
        <w:tc>
          <w:tcPr>
            <w:tcW w:w="6138" w:type="dxa"/>
          </w:tcPr>
          <w:p w:rsidR="004F1796" w:rsidRDefault="004F1796">
            <w:pPr>
              <w:spacing w:after="120"/>
              <w:rPr>
                <w:b/>
                <w:sz w:val="24"/>
              </w:rPr>
            </w:pPr>
            <w:r>
              <w:rPr>
                <w:b/>
                <w:sz w:val="24"/>
              </w:rPr>
              <w:t>TEST</w:t>
            </w:r>
          </w:p>
        </w:tc>
        <w:tc>
          <w:tcPr>
            <w:tcW w:w="2700" w:type="dxa"/>
          </w:tcPr>
          <w:p w:rsidR="004F1796" w:rsidRDefault="004F1796">
            <w:pPr>
              <w:spacing w:after="120"/>
              <w:jc w:val="center"/>
              <w:rPr>
                <w:sz w:val="24"/>
              </w:rPr>
            </w:pPr>
            <w:r>
              <w:rPr>
                <w:sz w:val="24"/>
              </w:rPr>
              <w:t>1</w:t>
            </w:r>
          </w:p>
        </w:tc>
      </w:tr>
      <w:tr w:rsidR="004F1796">
        <w:tc>
          <w:tcPr>
            <w:tcW w:w="6138" w:type="dxa"/>
          </w:tcPr>
          <w:p w:rsidR="004F1796" w:rsidRDefault="004F1796">
            <w:pPr>
              <w:spacing w:after="120"/>
              <w:jc w:val="right"/>
              <w:rPr>
                <w:sz w:val="24"/>
              </w:rPr>
            </w:pPr>
            <w:r>
              <w:rPr>
                <w:sz w:val="24"/>
              </w:rPr>
              <w:t xml:space="preserve">TOTAL    </w:t>
            </w:r>
          </w:p>
        </w:tc>
        <w:tc>
          <w:tcPr>
            <w:tcW w:w="2700" w:type="dxa"/>
          </w:tcPr>
          <w:p w:rsidR="004F1796" w:rsidRDefault="004F1796">
            <w:pPr>
              <w:spacing w:after="120"/>
              <w:jc w:val="center"/>
              <w:rPr>
                <w:sz w:val="24"/>
              </w:rPr>
            </w:pPr>
            <w:r>
              <w:rPr>
                <w:sz w:val="24"/>
              </w:rPr>
              <w:t>7</w:t>
            </w:r>
          </w:p>
        </w:tc>
      </w:tr>
    </w:tbl>
    <w:p w:rsidR="004F1796" w:rsidRDefault="004F1796"/>
    <w:p w:rsidR="007E7B59" w:rsidRPr="007E7B59" w:rsidRDefault="007E7B59" w:rsidP="007E7B59">
      <w:r w:rsidRPr="007E7B59">
        <w:t>56. A dedicated sports-car enthusiast polishes the inside and outside surfaces of a hubcap that is a section of a sphere. When he looks into one side of the hubcap, he sees an image of his face 30.0 cm behind the hubcap. He then turns the hubcap over and sees another image of his face 10.0 cm behind the hubcap.</w:t>
      </w:r>
    </w:p>
    <w:p w:rsidR="007E7B59" w:rsidRPr="007E7B59" w:rsidRDefault="007E7B59" w:rsidP="007E7B59"/>
    <w:p w:rsidR="007E7B59" w:rsidRPr="007E7B59" w:rsidRDefault="007E7B59" w:rsidP="007E7B59">
      <w:pPr>
        <w:numPr>
          <w:ilvl w:val="0"/>
          <w:numId w:val="3"/>
        </w:numPr>
      </w:pPr>
      <w:r w:rsidRPr="007E7B59">
        <w:t>How far is his face from the hubcap?</w:t>
      </w:r>
    </w:p>
    <w:p w:rsidR="007E7B59" w:rsidRPr="007E7B59" w:rsidRDefault="007E7B59" w:rsidP="007E7B59">
      <w:pPr>
        <w:numPr>
          <w:ilvl w:val="0"/>
          <w:numId w:val="3"/>
        </w:numPr>
      </w:pPr>
      <w:r w:rsidRPr="007E7B59">
        <w:t>What is the radius of curvature of the hubcap?</w:t>
      </w:r>
    </w:p>
    <w:p w:rsidR="007E7B59" w:rsidRPr="007E7B59" w:rsidRDefault="007E7B59" w:rsidP="007E7B59">
      <w:pPr>
        <w:numPr>
          <w:ilvl w:val="0"/>
          <w:numId w:val="3"/>
        </w:numPr>
      </w:pPr>
      <w:r w:rsidRPr="007E7B59">
        <w:t>What is the magnification for each image?</w:t>
      </w:r>
    </w:p>
    <w:p w:rsidR="007E7B59" w:rsidRPr="007E7B59" w:rsidRDefault="007E7B59" w:rsidP="007E7B59">
      <w:pPr>
        <w:numPr>
          <w:ilvl w:val="0"/>
          <w:numId w:val="3"/>
        </w:numPr>
      </w:pPr>
      <w:r w:rsidRPr="007E7B59">
        <w:t>Are the images real or virtual?</w:t>
      </w:r>
      <w:r w:rsidR="00DC4DA2">
        <w:tab/>
      </w:r>
      <w:r w:rsidR="00DC4DA2">
        <w:tab/>
      </w:r>
      <w:r w:rsidR="00DC4DA2">
        <w:tab/>
      </w:r>
    </w:p>
    <w:p w:rsidR="007E7B59" w:rsidRDefault="007E7B59" w:rsidP="007E7B59">
      <w:pPr>
        <w:numPr>
          <w:ilvl w:val="0"/>
          <w:numId w:val="3"/>
        </w:numPr>
      </w:pPr>
      <w:r w:rsidRPr="007E7B59">
        <w:t>Are the images upright or inverted?</w:t>
      </w:r>
    </w:p>
    <w:p w:rsidR="00021864" w:rsidRPr="007E7B59" w:rsidRDefault="00021864" w:rsidP="00021864">
      <w:pPr>
        <w:ind w:left="720"/>
      </w:pPr>
    </w:p>
    <w:p w:rsidR="007E7B59" w:rsidRDefault="00014F6A">
      <w:r>
        <w:t>Pg. 410</w:t>
      </w:r>
    </w:p>
    <w:p w:rsidR="00014F6A" w:rsidRDefault="00014F6A">
      <w:r>
        <w:t>31. a. 53</w:t>
      </w:r>
      <w:r>
        <w:rPr>
          <w:vertAlign w:val="superscript"/>
        </w:rPr>
        <w:t>o</w:t>
      </w:r>
      <w:r>
        <w:t xml:space="preserve">    b. 106</w:t>
      </w:r>
      <w:r>
        <w:rPr>
          <w:vertAlign w:val="superscript"/>
        </w:rPr>
        <w:t>o</w:t>
      </w:r>
      <w:r>
        <w:t xml:space="preserve">  </w:t>
      </w:r>
    </w:p>
    <w:p w:rsidR="00014F6A" w:rsidRDefault="00014F6A"/>
    <w:p w:rsidR="00014F6A" w:rsidRDefault="00014F6A">
      <w:r>
        <w:t>Pg. 439</w:t>
      </w:r>
    </w:p>
    <w:p w:rsidR="00014F6A" w:rsidRDefault="00014F6A">
      <w:r>
        <w:t>25. 2.4 m</w:t>
      </w:r>
    </w:p>
    <w:p w:rsidR="00014F6A" w:rsidRDefault="00014F6A">
      <w:r>
        <w:t>26. 20.0 cm</w:t>
      </w:r>
    </w:p>
    <w:p w:rsidR="00014F6A" w:rsidRDefault="00014F6A">
      <w:r>
        <w:t>27. 75 cm</w:t>
      </w:r>
    </w:p>
    <w:p w:rsidR="00014F6A" w:rsidRDefault="00014F6A">
      <w:r>
        <w:t>28. 3.0e1 cm; -1.8 cm</w:t>
      </w:r>
    </w:p>
    <w:p w:rsidR="00014F6A" w:rsidRDefault="00014F6A">
      <w:r>
        <w:t>29. a.  -24 cm    b. 9.0 cm</w:t>
      </w:r>
    </w:p>
    <w:p w:rsidR="00014F6A" w:rsidRDefault="00014F6A">
      <w:r>
        <w:t>30. 5</w:t>
      </w:r>
    </w:p>
    <w:p w:rsidR="00014F6A" w:rsidRDefault="00014F6A">
      <w:r>
        <w:t xml:space="preserve">31. </w:t>
      </w:r>
      <w:r w:rsidR="00DC4DA2">
        <w:t>drawings</w:t>
      </w:r>
    </w:p>
    <w:p w:rsidR="00014F6A" w:rsidRDefault="00014F6A">
      <w:r>
        <w:t>32</w:t>
      </w:r>
      <w:r w:rsidR="000954FC">
        <w:t>. a.      b. 4.0 cm     c. -8.0 mm</w:t>
      </w:r>
    </w:p>
    <w:p w:rsidR="000954FC" w:rsidRDefault="000954FC">
      <w:r>
        <w:t>33. a.      b. 32 mm</w:t>
      </w:r>
    </w:p>
    <w:p w:rsidR="00014F6A" w:rsidRPr="00014F6A" w:rsidRDefault="000954FC">
      <w:r>
        <w:t>34. -9.4 cm; 0.75 cm</w:t>
      </w:r>
    </w:p>
    <w:p w:rsidR="00014F6A" w:rsidRDefault="00014F6A"/>
    <w:p w:rsidR="00014F6A" w:rsidRDefault="00014F6A" w:rsidP="00014F6A">
      <w:r>
        <w:t>Mirror Problems</w:t>
      </w:r>
      <w:r w:rsidR="00021864">
        <w:t xml:space="preserve"> WS</w:t>
      </w:r>
    </w:p>
    <w:p w:rsidR="00014F6A" w:rsidRDefault="00D00B00" w:rsidP="00014F6A">
      <w:pPr>
        <w:numPr>
          <w:ilvl w:val="0"/>
          <w:numId w:val="4"/>
        </w:numPr>
      </w:pPr>
      <w:r>
        <w:t>-3.2</w:t>
      </w:r>
      <w:r w:rsidR="00014F6A">
        <w:t xml:space="preserve"> ft.</w:t>
      </w:r>
    </w:p>
    <w:p w:rsidR="00014F6A" w:rsidRDefault="00D00B00" w:rsidP="00014F6A">
      <w:pPr>
        <w:numPr>
          <w:ilvl w:val="0"/>
          <w:numId w:val="4"/>
        </w:numPr>
      </w:pPr>
      <w:r>
        <w:t>-3.75</w:t>
      </w:r>
      <w:r w:rsidR="00014F6A">
        <w:t xml:space="preserve"> m behind; virtual</w:t>
      </w:r>
    </w:p>
    <w:p w:rsidR="00014F6A" w:rsidRDefault="00014F6A" w:rsidP="00014F6A">
      <w:pPr>
        <w:numPr>
          <w:ilvl w:val="0"/>
          <w:numId w:val="4"/>
        </w:numPr>
      </w:pPr>
      <w:r>
        <w:t>-42 cm behind; virtual</w:t>
      </w:r>
    </w:p>
    <w:p w:rsidR="00D00B00" w:rsidRDefault="00D00B00" w:rsidP="00D00B00">
      <w:pPr>
        <w:numPr>
          <w:ilvl w:val="0"/>
          <w:numId w:val="4"/>
        </w:numPr>
      </w:pPr>
      <w:r>
        <w:t>-9 cm; convex; 1 cm upright</w:t>
      </w:r>
    </w:p>
    <w:p w:rsidR="00014F6A" w:rsidRDefault="00D00B00" w:rsidP="00014F6A">
      <w:pPr>
        <w:numPr>
          <w:ilvl w:val="0"/>
          <w:numId w:val="4"/>
        </w:numPr>
      </w:pPr>
      <w:r>
        <w:t>18 cm, -2.5 cm</w:t>
      </w:r>
    </w:p>
    <w:p w:rsidR="006E4F59" w:rsidRDefault="006E4F59"/>
    <w:p w:rsidR="006E4F59" w:rsidRDefault="00652ABA" w:rsidP="00021864">
      <w:r>
        <w:t>Curved Mirrors Practice</w:t>
      </w:r>
    </w:p>
    <w:p w:rsidR="006E4F59" w:rsidRPr="00136605" w:rsidRDefault="00652ABA" w:rsidP="00021864">
      <w:pPr>
        <w:pStyle w:val="NormalWeb"/>
        <w:numPr>
          <w:ilvl w:val="0"/>
          <w:numId w:val="5"/>
        </w:numPr>
        <w:rPr>
          <w:sz w:val="20"/>
          <w:szCs w:val="20"/>
        </w:rPr>
      </w:pPr>
      <w:r>
        <w:rPr>
          <w:sz w:val="20"/>
          <w:szCs w:val="20"/>
        </w:rPr>
        <w:t>S</w:t>
      </w:r>
    </w:p>
    <w:p w:rsidR="006E4F59" w:rsidRPr="00136605" w:rsidRDefault="00652ABA" w:rsidP="00021864">
      <w:pPr>
        <w:pStyle w:val="NormalWeb"/>
        <w:numPr>
          <w:ilvl w:val="0"/>
          <w:numId w:val="5"/>
        </w:numPr>
        <w:rPr>
          <w:sz w:val="20"/>
          <w:szCs w:val="20"/>
        </w:rPr>
      </w:pPr>
      <w:r>
        <w:rPr>
          <w:sz w:val="20"/>
          <w:szCs w:val="20"/>
        </w:rPr>
        <w:t>R</w:t>
      </w:r>
    </w:p>
    <w:p w:rsidR="006E4F59" w:rsidRPr="00136605" w:rsidRDefault="00652ABA" w:rsidP="00021864">
      <w:pPr>
        <w:pStyle w:val="NormalWeb"/>
        <w:numPr>
          <w:ilvl w:val="0"/>
          <w:numId w:val="5"/>
        </w:numPr>
        <w:rPr>
          <w:sz w:val="20"/>
          <w:szCs w:val="20"/>
        </w:rPr>
      </w:pPr>
      <w:r>
        <w:rPr>
          <w:sz w:val="20"/>
          <w:szCs w:val="20"/>
        </w:rPr>
        <w:t>P</w:t>
      </w:r>
    </w:p>
    <w:p w:rsidR="006E4F59" w:rsidRPr="00136605" w:rsidRDefault="00652ABA" w:rsidP="00021864">
      <w:pPr>
        <w:pStyle w:val="NormalWeb"/>
        <w:numPr>
          <w:ilvl w:val="0"/>
          <w:numId w:val="5"/>
        </w:numPr>
        <w:rPr>
          <w:sz w:val="20"/>
          <w:szCs w:val="20"/>
        </w:rPr>
      </w:pPr>
      <w:r>
        <w:rPr>
          <w:sz w:val="20"/>
          <w:szCs w:val="20"/>
        </w:rPr>
        <w:t>M</w:t>
      </w:r>
    </w:p>
    <w:p w:rsidR="006E4F59" w:rsidRDefault="00671A12" w:rsidP="00021864">
      <w:pPr>
        <w:pStyle w:val="NormalWeb"/>
        <w:numPr>
          <w:ilvl w:val="0"/>
          <w:numId w:val="5"/>
        </w:numPr>
        <w:rPr>
          <w:sz w:val="20"/>
          <w:szCs w:val="20"/>
        </w:rPr>
      </w:pPr>
      <w:r>
        <w:rPr>
          <w:sz w:val="20"/>
          <w:szCs w:val="20"/>
        </w:rPr>
        <w:t>W</w:t>
      </w:r>
    </w:p>
    <w:p w:rsidR="00671A12" w:rsidRDefault="00671A12" w:rsidP="00021864">
      <w:pPr>
        <w:pStyle w:val="NormalWeb"/>
        <w:numPr>
          <w:ilvl w:val="0"/>
          <w:numId w:val="5"/>
        </w:numPr>
        <w:rPr>
          <w:sz w:val="20"/>
          <w:szCs w:val="20"/>
        </w:rPr>
      </w:pPr>
      <w:r w:rsidRPr="00136605">
        <w:rPr>
          <w:sz w:val="20"/>
          <w:szCs w:val="20"/>
        </w:rPr>
        <w:t>Object 3 (convex), Object 5 (concave in front of  f )</w:t>
      </w:r>
    </w:p>
    <w:p w:rsidR="006E4F59" w:rsidRPr="00652ABA" w:rsidRDefault="00652ABA" w:rsidP="00021864">
      <w:pPr>
        <w:pStyle w:val="NormalWeb"/>
        <w:numPr>
          <w:ilvl w:val="0"/>
          <w:numId w:val="5"/>
        </w:numPr>
        <w:rPr>
          <w:sz w:val="20"/>
          <w:szCs w:val="20"/>
        </w:rPr>
      </w:pPr>
      <w:r>
        <w:rPr>
          <w:sz w:val="20"/>
          <w:szCs w:val="20"/>
        </w:rPr>
        <w:t>Plane – always ; Concave – when object at C ; Convex – when object touches mirror surface</w:t>
      </w:r>
    </w:p>
    <w:p w:rsidR="006E4F59" w:rsidRPr="00136605" w:rsidRDefault="006E4F59" w:rsidP="00021864">
      <w:pPr>
        <w:pStyle w:val="NormalWeb"/>
        <w:numPr>
          <w:ilvl w:val="0"/>
          <w:numId w:val="5"/>
        </w:numPr>
        <w:rPr>
          <w:sz w:val="20"/>
          <w:szCs w:val="20"/>
        </w:rPr>
      </w:pPr>
      <w:r w:rsidRPr="00136605">
        <w:rPr>
          <w:sz w:val="20"/>
          <w:szCs w:val="20"/>
        </w:rPr>
        <w:t>Plane and Convex – always upright</w:t>
      </w:r>
      <w:r w:rsidRPr="00136605">
        <w:rPr>
          <w:sz w:val="20"/>
          <w:szCs w:val="20"/>
        </w:rPr>
        <w:tab/>
      </w:r>
      <w:r w:rsidRPr="00136605">
        <w:rPr>
          <w:sz w:val="20"/>
          <w:szCs w:val="20"/>
        </w:rPr>
        <w:tab/>
        <w:t xml:space="preserve">Concave – Object </w:t>
      </w:r>
      <w:r w:rsidR="00652ABA">
        <w:rPr>
          <w:sz w:val="20"/>
          <w:szCs w:val="20"/>
        </w:rPr>
        <w:t>between F and mirror</w:t>
      </w:r>
    </w:p>
    <w:p w:rsidR="006E4F59" w:rsidRPr="00136605" w:rsidRDefault="006E4F59" w:rsidP="00021864">
      <w:pPr>
        <w:pStyle w:val="NormalWeb"/>
        <w:numPr>
          <w:ilvl w:val="0"/>
          <w:numId w:val="5"/>
        </w:numPr>
        <w:rPr>
          <w:sz w:val="20"/>
          <w:szCs w:val="20"/>
        </w:rPr>
      </w:pPr>
      <w:r w:rsidRPr="00136605">
        <w:rPr>
          <w:sz w:val="20"/>
          <w:szCs w:val="20"/>
        </w:rPr>
        <w:t xml:space="preserve">Only Concave can produce real image – only if object further than  </w:t>
      </w:r>
      <w:r w:rsidR="00652ABA">
        <w:rPr>
          <w:sz w:val="20"/>
          <w:szCs w:val="20"/>
        </w:rPr>
        <w:t>F</w:t>
      </w:r>
      <w:r w:rsidRPr="00136605">
        <w:rPr>
          <w:sz w:val="20"/>
          <w:szCs w:val="20"/>
        </w:rPr>
        <w:t xml:space="preserve"> from mirror</w:t>
      </w:r>
    </w:p>
    <w:p w:rsidR="006E4F59" w:rsidRDefault="006E4F59" w:rsidP="00021864">
      <w:pPr>
        <w:pStyle w:val="NormalWeb"/>
        <w:numPr>
          <w:ilvl w:val="0"/>
          <w:numId w:val="5"/>
        </w:numPr>
        <w:rPr>
          <w:sz w:val="20"/>
          <w:szCs w:val="20"/>
        </w:rPr>
      </w:pPr>
      <w:r w:rsidRPr="00136605">
        <w:rPr>
          <w:sz w:val="20"/>
          <w:szCs w:val="20"/>
        </w:rPr>
        <w:t xml:space="preserve">Convex only – image upright and smaller  (concave- if image upright it is </w:t>
      </w:r>
      <w:r w:rsidR="00652ABA">
        <w:rPr>
          <w:sz w:val="20"/>
          <w:szCs w:val="20"/>
        </w:rPr>
        <w:t>enlarged</w:t>
      </w:r>
      <w:r w:rsidRPr="00136605">
        <w:rPr>
          <w:sz w:val="20"/>
          <w:szCs w:val="20"/>
        </w:rPr>
        <w:t>, Plane – image same size)</w:t>
      </w:r>
    </w:p>
    <w:p w:rsidR="00652ABA" w:rsidRPr="00136605" w:rsidRDefault="00652ABA" w:rsidP="00021864">
      <w:pPr>
        <w:pStyle w:val="NormalWeb"/>
        <w:rPr>
          <w:sz w:val="20"/>
          <w:szCs w:val="20"/>
        </w:rPr>
      </w:pPr>
      <w:r>
        <w:rPr>
          <w:sz w:val="20"/>
          <w:szCs w:val="20"/>
        </w:rPr>
        <w:t>Mirror Equation Problems</w:t>
      </w:r>
    </w:p>
    <w:p w:rsidR="00021864" w:rsidRPr="00136605" w:rsidRDefault="00021864" w:rsidP="00021864">
      <w:pPr>
        <w:pStyle w:val="NormalWeb"/>
        <w:numPr>
          <w:ilvl w:val="0"/>
          <w:numId w:val="6"/>
        </w:numPr>
        <w:rPr>
          <w:sz w:val="20"/>
          <w:szCs w:val="20"/>
        </w:rPr>
      </w:pPr>
      <w:r w:rsidRPr="00136605">
        <w:rPr>
          <w:sz w:val="20"/>
          <w:szCs w:val="20"/>
        </w:rPr>
        <w:t>di = 22.5 cm</w:t>
      </w:r>
      <w:r w:rsidRPr="00136605">
        <w:rPr>
          <w:sz w:val="20"/>
          <w:szCs w:val="20"/>
        </w:rPr>
        <w:tab/>
        <w:t>hi = - 2.5 cm</w:t>
      </w:r>
    </w:p>
    <w:p w:rsidR="00021864" w:rsidRPr="00136605" w:rsidRDefault="00021864" w:rsidP="00021864">
      <w:pPr>
        <w:pStyle w:val="NormalWeb"/>
        <w:numPr>
          <w:ilvl w:val="0"/>
          <w:numId w:val="6"/>
        </w:numPr>
        <w:rPr>
          <w:sz w:val="20"/>
          <w:szCs w:val="20"/>
        </w:rPr>
      </w:pPr>
      <w:r>
        <w:rPr>
          <w:sz w:val="20"/>
          <w:szCs w:val="20"/>
        </w:rPr>
        <w:t>di = 30 cm</w:t>
      </w:r>
      <w:r>
        <w:rPr>
          <w:sz w:val="20"/>
          <w:szCs w:val="20"/>
        </w:rPr>
        <w:tab/>
        <w:t xml:space="preserve">hi = - </w:t>
      </w:r>
      <w:r w:rsidRPr="00136605">
        <w:rPr>
          <w:sz w:val="20"/>
          <w:szCs w:val="20"/>
        </w:rPr>
        <w:t>5 cm</w:t>
      </w:r>
    </w:p>
    <w:p w:rsidR="00021864" w:rsidRPr="00136605" w:rsidRDefault="00021864" w:rsidP="00021864">
      <w:pPr>
        <w:pStyle w:val="NormalWeb"/>
        <w:numPr>
          <w:ilvl w:val="0"/>
          <w:numId w:val="6"/>
        </w:numPr>
        <w:rPr>
          <w:sz w:val="20"/>
          <w:szCs w:val="20"/>
        </w:rPr>
      </w:pPr>
      <w:r>
        <w:rPr>
          <w:sz w:val="20"/>
          <w:szCs w:val="20"/>
        </w:rPr>
        <w:t>di = 60 cm</w:t>
      </w:r>
      <w:r>
        <w:rPr>
          <w:sz w:val="20"/>
          <w:szCs w:val="20"/>
        </w:rPr>
        <w:tab/>
        <w:t>hi = - 1</w:t>
      </w:r>
      <w:r w:rsidRPr="00136605">
        <w:rPr>
          <w:sz w:val="20"/>
          <w:szCs w:val="20"/>
        </w:rPr>
        <w:t>5 cm</w:t>
      </w:r>
    </w:p>
    <w:p w:rsidR="00021864" w:rsidRPr="00136605" w:rsidRDefault="00021864" w:rsidP="00021864">
      <w:pPr>
        <w:pStyle w:val="NormalWeb"/>
        <w:numPr>
          <w:ilvl w:val="0"/>
          <w:numId w:val="6"/>
        </w:numPr>
        <w:rPr>
          <w:sz w:val="20"/>
          <w:szCs w:val="20"/>
        </w:rPr>
      </w:pPr>
      <w:r>
        <w:rPr>
          <w:sz w:val="20"/>
          <w:szCs w:val="20"/>
        </w:rPr>
        <w:t>di = -30 cm</w:t>
      </w:r>
      <w:r>
        <w:rPr>
          <w:sz w:val="20"/>
          <w:szCs w:val="20"/>
        </w:rPr>
        <w:tab/>
        <w:t>hi = 1</w:t>
      </w:r>
      <w:r w:rsidRPr="00136605">
        <w:rPr>
          <w:sz w:val="20"/>
          <w:szCs w:val="20"/>
        </w:rPr>
        <w:t>5 cm</w:t>
      </w:r>
    </w:p>
    <w:p w:rsidR="00021864" w:rsidRPr="00136605" w:rsidRDefault="00021864" w:rsidP="00021864">
      <w:pPr>
        <w:pStyle w:val="NormalWeb"/>
        <w:numPr>
          <w:ilvl w:val="0"/>
          <w:numId w:val="6"/>
        </w:numPr>
        <w:rPr>
          <w:sz w:val="20"/>
          <w:szCs w:val="20"/>
        </w:rPr>
      </w:pPr>
      <w:r w:rsidRPr="00136605">
        <w:rPr>
          <w:sz w:val="20"/>
          <w:szCs w:val="20"/>
        </w:rPr>
        <w:t>di = 19.2 cm</w:t>
      </w:r>
      <w:r w:rsidRPr="00136605">
        <w:rPr>
          <w:sz w:val="20"/>
          <w:szCs w:val="20"/>
        </w:rPr>
        <w:tab/>
        <w:t>Must be real, all inverted are real</w:t>
      </w:r>
    </w:p>
    <w:p w:rsidR="00021864" w:rsidRPr="00136605" w:rsidRDefault="00021864" w:rsidP="00021864">
      <w:pPr>
        <w:pStyle w:val="NormalWeb"/>
        <w:numPr>
          <w:ilvl w:val="0"/>
          <w:numId w:val="6"/>
        </w:numPr>
        <w:rPr>
          <w:sz w:val="20"/>
          <w:szCs w:val="20"/>
        </w:rPr>
      </w:pPr>
      <w:r w:rsidRPr="00136605">
        <w:rPr>
          <w:sz w:val="20"/>
          <w:szCs w:val="20"/>
        </w:rPr>
        <w:t>di = 44 cm</w:t>
      </w:r>
      <w:r w:rsidRPr="00136605">
        <w:rPr>
          <w:sz w:val="20"/>
          <w:szCs w:val="20"/>
        </w:rPr>
        <w:tab/>
        <w:t xml:space="preserve">f = 14.7 cm  </w:t>
      </w:r>
      <w:r w:rsidRPr="00136605">
        <w:rPr>
          <w:sz w:val="20"/>
          <w:szCs w:val="20"/>
        </w:rPr>
        <w:tab/>
        <w:t>Must be real, all inverted are real</w:t>
      </w:r>
    </w:p>
    <w:p w:rsidR="006E4F59" w:rsidRDefault="00021864" w:rsidP="00021864">
      <w:pPr>
        <w:pStyle w:val="NormalWeb"/>
        <w:numPr>
          <w:ilvl w:val="0"/>
          <w:numId w:val="6"/>
        </w:numPr>
        <w:rPr>
          <w:sz w:val="20"/>
          <w:szCs w:val="20"/>
        </w:rPr>
      </w:pPr>
      <w:r>
        <w:rPr>
          <w:sz w:val="20"/>
          <w:szCs w:val="20"/>
        </w:rPr>
        <w:t xml:space="preserve">di = - 8.1 cm </w:t>
      </w:r>
    </w:p>
    <w:p w:rsidR="00021864" w:rsidRDefault="00021864" w:rsidP="00021864">
      <w:pPr>
        <w:pStyle w:val="NormalWeb"/>
        <w:numPr>
          <w:ilvl w:val="0"/>
          <w:numId w:val="6"/>
        </w:numPr>
        <w:rPr>
          <w:sz w:val="20"/>
          <w:szCs w:val="20"/>
        </w:rPr>
      </w:pPr>
      <w:r>
        <w:rPr>
          <w:sz w:val="20"/>
          <w:szCs w:val="20"/>
        </w:rPr>
        <w:t>f = -36.6 cm</w:t>
      </w:r>
    </w:p>
    <w:p w:rsidR="00021864" w:rsidRDefault="006E4F59" w:rsidP="00021864">
      <w:pPr>
        <w:pStyle w:val="NormalWeb"/>
        <w:numPr>
          <w:ilvl w:val="0"/>
          <w:numId w:val="6"/>
        </w:numPr>
        <w:rPr>
          <w:sz w:val="20"/>
          <w:szCs w:val="20"/>
        </w:rPr>
      </w:pPr>
      <w:r w:rsidRPr="00021864">
        <w:rPr>
          <w:sz w:val="20"/>
          <w:szCs w:val="20"/>
        </w:rPr>
        <w:t xml:space="preserve">di = - 8.1 cm  </w:t>
      </w:r>
      <w:r w:rsidRPr="00021864">
        <w:rPr>
          <w:sz w:val="20"/>
          <w:szCs w:val="20"/>
        </w:rPr>
        <w:tab/>
        <w:t>hi = 0.909 cm</w:t>
      </w:r>
    </w:p>
    <w:p w:rsidR="006E4F59" w:rsidRPr="00021864" w:rsidRDefault="006E4F59" w:rsidP="00021864">
      <w:pPr>
        <w:pStyle w:val="NormalWeb"/>
        <w:numPr>
          <w:ilvl w:val="0"/>
          <w:numId w:val="6"/>
        </w:numPr>
        <w:rPr>
          <w:sz w:val="20"/>
          <w:szCs w:val="20"/>
        </w:rPr>
      </w:pPr>
      <w:r w:rsidRPr="00021864">
        <w:rPr>
          <w:sz w:val="20"/>
          <w:szCs w:val="20"/>
        </w:rPr>
        <w:t>di = -7.5 cm</w:t>
      </w:r>
    </w:p>
    <w:p w:rsidR="006E4F59" w:rsidRDefault="006E4F59"/>
    <w:sectPr w:rsidR="006E4F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6B09"/>
    <w:multiLevelType w:val="hybridMultilevel"/>
    <w:tmpl w:val="C6681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29291D"/>
    <w:multiLevelType w:val="multilevel"/>
    <w:tmpl w:val="D13A577C"/>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73D5507"/>
    <w:multiLevelType w:val="singleLevel"/>
    <w:tmpl w:val="640C7504"/>
    <w:lvl w:ilvl="0">
      <w:numFmt w:val="decimal"/>
      <w:lvlText w:val="15.%1 "/>
      <w:lvlJc w:val="left"/>
      <w:pPr>
        <w:tabs>
          <w:tab w:val="num" w:pos="288"/>
        </w:tabs>
        <w:ind w:left="648" w:hanging="648"/>
      </w:pPr>
      <w:rPr>
        <w:rFonts w:ascii="Times New Roman" w:hAnsi="Times New Roman" w:hint="default"/>
        <w:b w:val="0"/>
        <w:i w:val="0"/>
        <w:sz w:val="24"/>
        <w:u w:val="none"/>
      </w:rPr>
    </w:lvl>
  </w:abstractNum>
  <w:abstractNum w:abstractNumId="3">
    <w:nsid w:val="45285E46"/>
    <w:multiLevelType w:val="hybridMultilevel"/>
    <w:tmpl w:val="7D58FB9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306C62"/>
    <w:multiLevelType w:val="singleLevel"/>
    <w:tmpl w:val="8E54B618"/>
    <w:lvl w:ilvl="0">
      <w:start w:val="3"/>
      <w:numFmt w:val="none"/>
      <w:lvlText w:val="15."/>
      <w:lvlJc w:val="left"/>
      <w:pPr>
        <w:tabs>
          <w:tab w:val="num" w:pos="0"/>
        </w:tabs>
        <w:ind w:left="360" w:hanging="360"/>
      </w:pPr>
      <w:rPr>
        <w:rFonts w:hint="default"/>
      </w:rPr>
    </w:lvl>
  </w:abstractNum>
  <w:abstractNum w:abstractNumId="5">
    <w:nsid w:val="4D4A5D65"/>
    <w:multiLevelType w:val="multilevel"/>
    <w:tmpl w:val="D5387440"/>
    <w:lvl w:ilvl="0">
      <w:start w:val="2"/>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3704512"/>
    <w:multiLevelType w:val="hybridMultilevel"/>
    <w:tmpl w:val="EE40C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146546"/>
    <w:multiLevelType w:val="hybridMultilevel"/>
    <w:tmpl w:val="C0644A80"/>
    <w:lvl w:ilvl="0" w:tplc="6DC6B5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560823"/>
    <w:multiLevelType w:val="multilevel"/>
    <w:tmpl w:val="52A600C4"/>
    <w:lvl w:ilvl="0">
      <w:start w:val="4"/>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44D713D"/>
    <w:multiLevelType w:val="hybridMultilevel"/>
    <w:tmpl w:val="CEB20FB2"/>
    <w:lvl w:ilvl="0" w:tplc="2C9008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6B1D67"/>
    <w:multiLevelType w:val="multilevel"/>
    <w:tmpl w:val="66264436"/>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2"/>
  </w:num>
  <w:num w:numId="3">
    <w:abstractNumId w:val="3"/>
  </w:num>
  <w:num w:numId="4">
    <w:abstractNumId w:val="9"/>
  </w:num>
  <w:num w:numId="5">
    <w:abstractNumId w:val="7"/>
  </w:num>
  <w:num w:numId="6">
    <w:abstractNumId w:val="0"/>
  </w:num>
  <w:num w:numId="7">
    <w:abstractNumId w:val="8"/>
  </w:num>
  <w:num w:numId="8">
    <w:abstractNumId w:val="10"/>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5FF"/>
    <w:rsid w:val="00014F6A"/>
    <w:rsid w:val="00021864"/>
    <w:rsid w:val="000954FC"/>
    <w:rsid w:val="000B38BD"/>
    <w:rsid w:val="001476A1"/>
    <w:rsid w:val="003925FF"/>
    <w:rsid w:val="004F1796"/>
    <w:rsid w:val="00652ABA"/>
    <w:rsid w:val="00671A12"/>
    <w:rsid w:val="006E4F59"/>
    <w:rsid w:val="007E7B59"/>
    <w:rsid w:val="007F3DC6"/>
    <w:rsid w:val="008A67CA"/>
    <w:rsid w:val="00A8229D"/>
    <w:rsid w:val="00D00B00"/>
    <w:rsid w:val="00DC4DA2"/>
    <w:rsid w:val="00E8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E4F59"/>
    <w:pPr>
      <w:spacing w:before="100" w:beforeAutospacing="1" w:after="100" w:afterAutospacing="1"/>
    </w:pPr>
    <w:rPr>
      <w:sz w:val="24"/>
      <w:szCs w:val="24"/>
    </w:rPr>
  </w:style>
  <w:style w:type="paragraph" w:styleId="ListParagraph">
    <w:name w:val="List Paragraph"/>
    <w:basedOn w:val="Normal"/>
    <w:uiPriority w:val="34"/>
    <w:qFormat/>
    <w:rsid w:val="000218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E4F59"/>
    <w:pPr>
      <w:spacing w:before="100" w:beforeAutospacing="1" w:after="100" w:afterAutospacing="1"/>
    </w:pPr>
    <w:rPr>
      <w:sz w:val="24"/>
      <w:szCs w:val="24"/>
    </w:rPr>
  </w:style>
  <w:style w:type="paragraph" w:styleId="ListParagraph">
    <w:name w:val="List Paragraph"/>
    <w:basedOn w:val="Normal"/>
    <w:uiPriority w:val="34"/>
    <w:qFormat/>
    <w:rsid w:val="00021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541</Words>
  <Characters>2072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ACADEMIC PHYSICS</vt:lpstr>
    </vt:vector>
  </TitlesOfParts>
  <Company>home</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PHYSICS</dc:title>
  <dc:creator>Susan Cassidy;Gayathri Swaminathan</dc:creator>
  <cp:lastModifiedBy>Gayathri Swaminathan</cp:lastModifiedBy>
  <cp:revision>7</cp:revision>
  <cp:lastPrinted>2009-03-03T15:27:00Z</cp:lastPrinted>
  <dcterms:created xsi:type="dcterms:W3CDTF">2012-04-20T01:18:00Z</dcterms:created>
  <dcterms:modified xsi:type="dcterms:W3CDTF">2014-06-12T17:40:00Z</dcterms:modified>
</cp:coreProperties>
</file>